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7B3D7" w14:textId="77777777" w:rsidR="00C554CA" w:rsidRDefault="00947A69" w:rsidP="00947A69">
      <w:pPr>
        <w:pStyle w:val="NoSpacing"/>
        <w:jc w:val="center"/>
        <w:rPr>
          <w:b/>
        </w:rPr>
      </w:pPr>
      <w:r w:rsidRPr="00947A69">
        <w:rPr>
          <w:b/>
        </w:rPr>
        <w:t>MARICOPA</w:t>
      </w:r>
      <w:r>
        <w:rPr>
          <w:b/>
        </w:rPr>
        <w:t xml:space="preserve"> COUNTY</w:t>
      </w:r>
    </w:p>
    <w:p w14:paraId="0B9B0385" w14:textId="77777777" w:rsidR="00947A69" w:rsidRDefault="00947A69" w:rsidP="00947A69">
      <w:pPr>
        <w:pStyle w:val="NoSpacing"/>
        <w:jc w:val="center"/>
        <w:rPr>
          <w:b/>
        </w:rPr>
      </w:pPr>
      <w:r>
        <w:rPr>
          <w:b/>
        </w:rPr>
        <w:t>GOLDFIELD RANCH FIRE DISTRICT</w:t>
      </w:r>
    </w:p>
    <w:p w14:paraId="54E2B292" w14:textId="77777777" w:rsidR="00947A69" w:rsidRDefault="00947A69" w:rsidP="00947A69">
      <w:pPr>
        <w:pStyle w:val="NoSpacing"/>
        <w:jc w:val="center"/>
        <w:rPr>
          <w:b/>
        </w:rPr>
      </w:pPr>
    </w:p>
    <w:p w14:paraId="17E98028" w14:textId="1EC7771B" w:rsidR="00947A69" w:rsidRDefault="00947A69" w:rsidP="00947A69">
      <w:pPr>
        <w:pStyle w:val="NoSpacing"/>
        <w:jc w:val="center"/>
      </w:pPr>
      <w:r>
        <w:t xml:space="preserve">Prepared by </w:t>
      </w:r>
      <w:r w:rsidR="00DC067C">
        <w:t>Christopher M. VandenBerg</w:t>
      </w:r>
      <w:r>
        <w:t>, Board Treasurer</w:t>
      </w:r>
    </w:p>
    <w:p w14:paraId="73E62E55" w14:textId="77777777" w:rsidR="00947A69" w:rsidRDefault="00947A69" w:rsidP="00947A69">
      <w:pPr>
        <w:pStyle w:val="NoSpacing"/>
        <w:jc w:val="center"/>
      </w:pPr>
    </w:p>
    <w:p w14:paraId="608C6EBC" w14:textId="6EC92302" w:rsidR="00947A69" w:rsidRDefault="00947A69" w:rsidP="00947A69">
      <w:pPr>
        <w:pStyle w:val="NoSpacing"/>
        <w:jc w:val="center"/>
        <w:rPr>
          <w:b/>
        </w:rPr>
      </w:pPr>
      <w:r>
        <w:rPr>
          <w:b/>
        </w:rPr>
        <w:t>BUD</w:t>
      </w:r>
      <w:r w:rsidR="004573BE">
        <w:rPr>
          <w:b/>
        </w:rPr>
        <w:t>GET FOR FISCAL YEAR JULY 1, 201</w:t>
      </w:r>
      <w:r w:rsidR="00DC067C">
        <w:rPr>
          <w:b/>
        </w:rPr>
        <w:t>9</w:t>
      </w:r>
      <w:r w:rsidR="004573BE">
        <w:rPr>
          <w:b/>
        </w:rPr>
        <w:t xml:space="preserve"> THROUGH JUNE 30, 20</w:t>
      </w:r>
      <w:r w:rsidR="00DC067C">
        <w:rPr>
          <w:b/>
        </w:rPr>
        <w:t>20</w:t>
      </w:r>
    </w:p>
    <w:p w14:paraId="068105E1" w14:textId="77777777" w:rsidR="00947A69" w:rsidRDefault="00947A69" w:rsidP="00947A69">
      <w:pPr>
        <w:pStyle w:val="NoSpacing"/>
        <w:jc w:val="center"/>
        <w:rPr>
          <w:b/>
        </w:rPr>
      </w:pPr>
    </w:p>
    <w:p w14:paraId="1ECB4B94" w14:textId="77777777" w:rsidR="00947A69" w:rsidRDefault="00947A69" w:rsidP="00947A69">
      <w:pPr>
        <w:pStyle w:val="NoSpacing"/>
        <w:jc w:val="center"/>
        <w:rPr>
          <w:b/>
        </w:rPr>
      </w:pPr>
    </w:p>
    <w:p w14:paraId="781F2123" w14:textId="77777777" w:rsidR="00947A69" w:rsidRDefault="00947A69" w:rsidP="00947A69">
      <w:pPr>
        <w:pStyle w:val="NoSpacing"/>
        <w:jc w:val="center"/>
        <w:rPr>
          <w:b/>
        </w:rPr>
      </w:pPr>
    </w:p>
    <w:p w14:paraId="5D473AA4" w14:textId="77777777" w:rsidR="00947A69" w:rsidRDefault="00947A69" w:rsidP="00947A69">
      <w:pPr>
        <w:pStyle w:val="NoSpacing"/>
      </w:pPr>
      <w:r>
        <w:t>Estimated Revenues:</w:t>
      </w:r>
    </w:p>
    <w:p w14:paraId="10A19A65" w14:textId="77777777" w:rsidR="00947A69" w:rsidRDefault="00947A69" w:rsidP="00947A69">
      <w:pPr>
        <w:pStyle w:val="NoSpacing"/>
      </w:pPr>
    </w:p>
    <w:p w14:paraId="22ACCEFD" w14:textId="22052466" w:rsidR="00947A69" w:rsidRPr="001A22D6" w:rsidRDefault="00947A69" w:rsidP="00531576">
      <w:pPr>
        <w:pStyle w:val="NoSpacing"/>
        <w:tabs>
          <w:tab w:val="left" w:pos="6750"/>
        </w:tabs>
        <w:rPr>
          <w:b/>
          <w:u w:val="single"/>
        </w:rPr>
      </w:pPr>
      <w:r>
        <w:softHyphen/>
      </w:r>
      <w:r>
        <w:softHyphen/>
      </w:r>
      <w:r>
        <w:softHyphen/>
      </w:r>
      <w:r w:rsidRPr="001A22D6">
        <w:rPr>
          <w:b/>
          <w:vanish/>
        </w:rPr>
        <w:t>stimated Revenues:</w:t>
      </w:r>
      <w:r w:rsidRPr="001A22D6">
        <w:rPr>
          <w:b/>
          <w:vanish/>
        </w:rPr>
        <w:cr/>
        <w:t>AR JULY 1, 2016 THROUGH JUNE 30, 2017</w:t>
      </w:r>
      <w:r w:rsidRPr="001A22D6">
        <w:rPr>
          <w:b/>
          <w:vanish/>
        </w:rPr>
        <w:cr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="004573BE">
        <w:rPr>
          <w:b/>
          <w:u w:val="single"/>
        </w:rPr>
        <w:t>Estimated July 1, 2018</w:t>
      </w:r>
      <w:r w:rsidR="001A22D6" w:rsidRPr="001A22D6">
        <w:rPr>
          <w:b/>
          <w:u w:val="single"/>
        </w:rPr>
        <w:t xml:space="preserve"> cash balance</w:t>
      </w:r>
      <w:r w:rsidR="00531576">
        <w:rPr>
          <w:b/>
          <w:u w:val="single"/>
        </w:rPr>
        <w:t xml:space="preserve"> carried forward           </w:t>
      </w:r>
      <w:r w:rsidR="001A22D6" w:rsidRPr="001A22D6">
        <w:rPr>
          <w:b/>
          <w:u w:val="single"/>
        </w:rPr>
        <w:tab/>
        <w:t>$</w:t>
      </w:r>
      <w:r w:rsidR="00DC067C">
        <w:rPr>
          <w:b/>
          <w:u w:val="single"/>
        </w:rPr>
        <w:t>81,000</w:t>
      </w:r>
    </w:p>
    <w:p w14:paraId="5A8D7F86" w14:textId="77777777" w:rsidR="001A22D6" w:rsidRPr="001A22D6" w:rsidRDefault="001A22D6" w:rsidP="00947A69">
      <w:pPr>
        <w:pStyle w:val="NoSpacing"/>
        <w:rPr>
          <w:b/>
          <w:u w:val="single"/>
        </w:rPr>
      </w:pPr>
    </w:p>
    <w:p w14:paraId="016219B1" w14:textId="77777777" w:rsidR="001A22D6" w:rsidRDefault="001A22D6" w:rsidP="00947A69">
      <w:pPr>
        <w:pStyle w:val="NoSpacing"/>
        <w:rPr>
          <w:b/>
        </w:rPr>
      </w:pPr>
      <w:r>
        <w:rPr>
          <w:b/>
        </w:rPr>
        <w:t>PROPERTY TAX REVENUE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$50,000</w:t>
      </w:r>
    </w:p>
    <w:p w14:paraId="2B803EE5" w14:textId="77777777" w:rsidR="001A22D6" w:rsidRDefault="001A22D6" w:rsidP="00947A69">
      <w:pPr>
        <w:pStyle w:val="NoSpacing"/>
        <w:rPr>
          <w:b/>
        </w:rPr>
      </w:pPr>
    </w:p>
    <w:p w14:paraId="71F99561" w14:textId="6C42193B" w:rsidR="001A22D6" w:rsidRDefault="00F31ED0" w:rsidP="00947A69">
      <w:pPr>
        <w:pStyle w:val="NoSpacing"/>
        <w:rPr>
          <w:b/>
          <w:u w:val="single"/>
        </w:rPr>
      </w:pPr>
      <w:r>
        <w:rPr>
          <w:b/>
          <w:u w:val="single"/>
        </w:rPr>
        <w:t>COUNTY FDAT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11</w:t>
      </w:r>
      <w:r w:rsidR="001A22D6">
        <w:rPr>
          <w:b/>
          <w:u w:val="single"/>
        </w:rPr>
        <w:t>,000</w:t>
      </w:r>
    </w:p>
    <w:p w14:paraId="0EE4ACCE" w14:textId="75D17A19" w:rsidR="001A22D6" w:rsidRDefault="00F31ED0" w:rsidP="00947A69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$</w:t>
      </w:r>
      <w:r w:rsidR="007F7F56">
        <w:rPr>
          <w:b/>
        </w:rPr>
        <w:t>61</w:t>
      </w:r>
      <w:r w:rsidR="001A22D6">
        <w:rPr>
          <w:b/>
        </w:rPr>
        <w:t>,000</w:t>
      </w:r>
    </w:p>
    <w:p w14:paraId="75C60EC2" w14:textId="77777777" w:rsidR="001A22D6" w:rsidRDefault="001A22D6" w:rsidP="00947A69">
      <w:pPr>
        <w:pStyle w:val="NoSpacing"/>
        <w:rPr>
          <w:b/>
        </w:rPr>
      </w:pPr>
    </w:p>
    <w:p w14:paraId="4A3123F5" w14:textId="77777777" w:rsidR="001A22D6" w:rsidRDefault="001A22D6" w:rsidP="00947A69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Tax Assessment Request</w:t>
      </w:r>
    </w:p>
    <w:p w14:paraId="5A3D5507" w14:textId="77777777" w:rsidR="001A22D6" w:rsidRDefault="001A22D6" w:rsidP="00947A69">
      <w:pPr>
        <w:pStyle w:val="NoSpacing"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A22D6">
        <w:t xml:space="preserve">   </w:t>
      </w:r>
      <w:r w:rsidRPr="001A22D6">
        <w:rPr>
          <w:u w:val="single"/>
        </w:rPr>
        <w:t>Plus 15% for delinquency</w:t>
      </w:r>
    </w:p>
    <w:p w14:paraId="7DF3E460" w14:textId="77777777" w:rsidR="001A22D6" w:rsidRDefault="001A22D6" w:rsidP="00947A69">
      <w:pPr>
        <w:pStyle w:val="NoSpacing"/>
      </w:pPr>
      <w:r>
        <w:tab/>
      </w:r>
      <w:r>
        <w:tab/>
      </w:r>
      <w:r>
        <w:rPr>
          <w:b/>
        </w:rPr>
        <w:t>(For applicable districts only-see below</w:t>
      </w:r>
      <w:r>
        <w:t>)</w:t>
      </w:r>
    </w:p>
    <w:p w14:paraId="108D3A3A" w14:textId="2B128A93" w:rsidR="001A22D6" w:rsidRDefault="001A22D6" w:rsidP="00947A6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Estimated </w:t>
      </w:r>
      <w:r w:rsidR="007F7F56">
        <w:t>Operating Funds</w:t>
      </w:r>
      <w:r>
        <w:tab/>
      </w:r>
      <w:r w:rsidR="00531576">
        <w:rPr>
          <w:b/>
        </w:rPr>
        <w:t>$</w:t>
      </w:r>
      <w:r w:rsidR="00DC067C">
        <w:rPr>
          <w:b/>
        </w:rPr>
        <w:t>142</w:t>
      </w:r>
      <w:r w:rsidRPr="001A22D6">
        <w:rPr>
          <w:b/>
        </w:rPr>
        <w:t>,000</w:t>
      </w:r>
    </w:p>
    <w:p w14:paraId="14FF8695" w14:textId="77777777" w:rsidR="001A22D6" w:rsidRDefault="001A22D6" w:rsidP="00947A69">
      <w:pPr>
        <w:pStyle w:val="NoSpacing"/>
      </w:pPr>
    </w:p>
    <w:p w14:paraId="29DACEDB" w14:textId="77777777" w:rsidR="001A22D6" w:rsidRDefault="001A22D6" w:rsidP="00947A69">
      <w:pPr>
        <w:pStyle w:val="NoSpacing"/>
        <w:rPr>
          <w:b/>
        </w:rPr>
      </w:pPr>
      <w:r>
        <w:rPr>
          <w:b/>
        </w:rPr>
        <w:t>Estimated Expenses</w:t>
      </w:r>
    </w:p>
    <w:p w14:paraId="4A3E8166" w14:textId="77777777" w:rsid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>_____Insurance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$4,000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F6F7BA" w14:textId="42672D45" w:rsidR="001A22D6" w:rsidRDefault="00531576" w:rsidP="00947A69">
      <w:pPr>
        <w:pStyle w:val="NoSpacing"/>
        <w:rPr>
          <w:u w:val="single"/>
        </w:rPr>
      </w:pPr>
      <w:r>
        <w:rPr>
          <w:u w:val="single"/>
        </w:rPr>
        <w:t>_____Consulting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="005A2295">
        <w:rPr>
          <w:u w:val="single"/>
        </w:rPr>
        <w:t>15</w:t>
      </w:r>
      <w:r w:rsidR="001A22D6">
        <w:rPr>
          <w:u w:val="single"/>
        </w:rPr>
        <w:t>,000</w:t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</w:p>
    <w:p w14:paraId="4F8A73F6" w14:textId="29F6B4F9" w:rsidR="001A22D6" w:rsidRDefault="00F31ED0" w:rsidP="00947A69">
      <w:pPr>
        <w:pStyle w:val="NoSpacing"/>
        <w:rPr>
          <w:u w:val="single"/>
        </w:rPr>
      </w:pPr>
      <w:r>
        <w:rPr>
          <w:u w:val="single"/>
        </w:rPr>
        <w:t>_____Administration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3</w:t>
      </w:r>
      <w:r w:rsidR="001A22D6">
        <w:rPr>
          <w:u w:val="single"/>
        </w:rPr>
        <w:t>,000</w:t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</w:p>
    <w:p w14:paraId="0D8F7299" w14:textId="69D7C8C8" w:rsid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>_____Legal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="005A2295">
        <w:rPr>
          <w:u w:val="single"/>
        </w:rPr>
        <w:t>1</w:t>
      </w:r>
      <w:r>
        <w:rPr>
          <w:u w:val="single"/>
        </w:rPr>
        <w:t>5,000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2BFCF8" w14:textId="77777777" w:rsid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>_____Fire Services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598">
        <w:rPr>
          <w:u w:val="single"/>
        </w:rPr>
        <w:t>4</w:t>
      </w:r>
      <w:r>
        <w:rPr>
          <w:u w:val="single"/>
        </w:rPr>
        <w:t>0,000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94A86F" w14:textId="76102C13" w:rsid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>___</w:t>
      </w:r>
      <w:r w:rsidR="00531576">
        <w:rPr>
          <w:u w:val="single"/>
        </w:rPr>
        <w:t>__Capital Reserve Account</w:t>
      </w:r>
      <w:r w:rsidR="00531576">
        <w:rPr>
          <w:u w:val="single"/>
        </w:rPr>
        <w:tab/>
      </w:r>
      <w:r w:rsidR="00531576">
        <w:rPr>
          <w:u w:val="single"/>
        </w:rPr>
        <w:tab/>
      </w:r>
      <w:r w:rsidR="00531576">
        <w:rPr>
          <w:u w:val="single"/>
        </w:rPr>
        <w:tab/>
      </w:r>
      <w:r w:rsidR="00531576">
        <w:rPr>
          <w:u w:val="single"/>
        </w:rPr>
        <w:tab/>
      </w:r>
      <w:r w:rsidR="00531576">
        <w:rPr>
          <w:u w:val="single"/>
        </w:rPr>
        <w:tab/>
        <w:t xml:space="preserve">   </w:t>
      </w:r>
      <w:r>
        <w:rPr>
          <w:u w:val="single"/>
        </w:rPr>
        <w:t>5,000</w:t>
      </w:r>
    </w:p>
    <w:p w14:paraId="370E8B35" w14:textId="792CE66E" w:rsidR="001A22D6" w:rsidRDefault="00DC067C" w:rsidP="00947A69">
      <w:pPr>
        <w:pStyle w:val="NoSpacing"/>
        <w:rPr>
          <w:u w:val="single"/>
        </w:rPr>
      </w:pPr>
      <w:r>
        <w:rPr>
          <w:u w:val="single"/>
        </w:rPr>
        <w:t xml:space="preserve">           Capital Investments</w:t>
      </w:r>
      <w:r w:rsidR="005A2295">
        <w:rPr>
          <w:u w:val="single"/>
        </w:rPr>
        <w:t xml:space="preserve"> (Water Tanks)</w:t>
      </w:r>
      <w:r w:rsidR="005A2295">
        <w:rPr>
          <w:u w:val="single"/>
        </w:rPr>
        <w:tab/>
      </w:r>
      <w:r w:rsidR="005A2295">
        <w:rPr>
          <w:u w:val="single"/>
        </w:rPr>
        <w:tab/>
      </w:r>
      <w:r w:rsidR="005A2295">
        <w:rPr>
          <w:u w:val="single"/>
        </w:rPr>
        <w:tab/>
        <w:t>60,000</w:t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</w:p>
    <w:p w14:paraId="43FF44C6" w14:textId="77777777" w:rsid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FE3593" w14:textId="77777777" w:rsid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5A137B" w14:textId="01DB49A5" w:rsidR="001A22D6" w:rsidRDefault="001A22D6" w:rsidP="00947A69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31ED0">
        <w:rPr>
          <w:u w:val="single"/>
        </w:rPr>
        <w:tab/>
      </w:r>
      <w:r w:rsidR="00F31ED0">
        <w:rPr>
          <w:u w:val="single"/>
        </w:rPr>
        <w:tab/>
      </w:r>
      <w:r w:rsidR="00F31ED0">
        <w:rPr>
          <w:u w:val="single"/>
        </w:rPr>
        <w:tab/>
        <w:t>Total Estimated Expenses</w:t>
      </w:r>
      <w:r w:rsidR="00F31ED0">
        <w:rPr>
          <w:u w:val="single"/>
        </w:rPr>
        <w:tab/>
      </w:r>
      <w:r w:rsidR="00F31ED0">
        <w:rPr>
          <w:u w:val="single"/>
        </w:rPr>
        <w:tab/>
        <w:t>$</w:t>
      </w:r>
      <w:r w:rsidR="005A2295">
        <w:rPr>
          <w:u w:val="single"/>
        </w:rPr>
        <w:t>142</w:t>
      </w:r>
      <w:r>
        <w:rPr>
          <w:u w:val="single"/>
        </w:rPr>
        <w:t>,000</w:t>
      </w:r>
      <w:r>
        <w:rPr>
          <w:u w:val="single"/>
        </w:rPr>
        <w:tab/>
      </w:r>
    </w:p>
    <w:p w14:paraId="63AA2FAC" w14:textId="77777777" w:rsidR="001A22D6" w:rsidRDefault="001A22D6" w:rsidP="00947A69">
      <w:pPr>
        <w:pStyle w:val="NoSpacing"/>
      </w:pPr>
    </w:p>
    <w:p w14:paraId="12F3B919" w14:textId="77777777" w:rsidR="001A22D6" w:rsidRDefault="001A22D6" w:rsidP="00947A69">
      <w:pPr>
        <w:pStyle w:val="NoSpacing"/>
      </w:pPr>
      <w:r>
        <w:tab/>
      </w:r>
      <w:r>
        <w:tab/>
      </w:r>
      <w:r>
        <w:tab/>
      </w:r>
      <w:r>
        <w:tab/>
        <w:t>Projected Surplus in cash balance (Revenue minus expenses) -0-</w:t>
      </w:r>
    </w:p>
    <w:p w14:paraId="2B109EDE" w14:textId="77777777" w:rsidR="001A22D6" w:rsidRDefault="001A22D6" w:rsidP="00947A69">
      <w:pPr>
        <w:pStyle w:val="NoSpacing"/>
      </w:pPr>
      <w:r>
        <w:tab/>
      </w:r>
      <w:r>
        <w:tab/>
      </w:r>
      <w:r>
        <w:tab/>
      </w:r>
      <w:r>
        <w:tab/>
        <w:t>(Account Balance Reserve for unexpected expenses)</w:t>
      </w:r>
      <w:r>
        <w:tab/>
      </w:r>
      <w:r>
        <w:tab/>
      </w:r>
    </w:p>
    <w:p w14:paraId="37AB79A0" w14:textId="77777777" w:rsidR="001A22D6" w:rsidRDefault="001A22D6" w:rsidP="00947A6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</w:p>
    <w:p w14:paraId="4865B3D6" w14:textId="77777777" w:rsidR="001A22D6" w:rsidRDefault="001A22D6" w:rsidP="00947A69">
      <w:pPr>
        <w:pStyle w:val="NoSpacing"/>
      </w:pPr>
    </w:p>
    <w:p w14:paraId="00B0E1E0" w14:textId="77777777" w:rsidR="001A22D6" w:rsidRDefault="001A22D6" w:rsidP="00947A69">
      <w:pPr>
        <w:pStyle w:val="NoSpacing"/>
      </w:pPr>
    </w:p>
    <w:p w14:paraId="1CD60CA5" w14:textId="77777777" w:rsidR="001A22D6" w:rsidRPr="001A22D6" w:rsidRDefault="001A22D6" w:rsidP="00947A69">
      <w:pPr>
        <w:pStyle w:val="NoSpacing"/>
      </w:pPr>
      <w:r>
        <w:t>*</w:t>
      </w:r>
      <w:r>
        <w:rPr>
          <w:sz w:val="16"/>
          <w:szCs w:val="16"/>
        </w:rPr>
        <w:t>applies to power districts, agricultural improvement districts, drainage and flood protection districts, irrigation and water conservation districts and irrigation water delivery districts.</w:t>
      </w:r>
    </w:p>
    <w:p w14:paraId="5AAFC73E" w14:textId="77777777" w:rsidR="001A22D6" w:rsidRPr="00B15AC5" w:rsidRDefault="001A22D6" w:rsidP="00B15AC5">
      <w:pPr>
        <w:pStyle w:val="NoSpacing"/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</w:p>
    <w:p w14:paraId="247B8ECC" w14:textId="77777777" w:rsidR="001A22D6" w:rsidRDefault="001A22D6" w:rsidP="00947A69">
      <w:pPr>
        <w:pStyle w:val="NoSpacing"/>
        <w:rPr>
          <w:u w:val="single"/>
        </w:rPr>
      </w:pPr>
    </w:p>
    <w:p w14:paraId="3321EE3E" w14:textId="77777777" w:rsidR="001A22D6" w:rsidRDefault="001A22D6" w:rsidP="00947A69">
      <w:pPr>
        <w:pStyle w:val="NoSpacing"/>
        <w:rPr>
          <w:u w:val="single"/>
        </w:rPr>
      </w:pPr>
    </w:p>
    <w:p w14:paraId="37BD9AF6" w14:textId="77777777" w:rsidR="001A22D6" w:rsidRP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 xml:space="preserve">     </w:t>
      </w:r>
    </w:p>
    <w:p w14:paraId="7FEEB26B" w14:textId="77777777" w:rsidR="001A22D6" w:rsidRPr="001A22D6" w:rsidRDefault="001A22D6" w:rsidP="00947A69">
      <w:pPr>
        <w:pStyle w:val="NoSpacing"/>
      </w:pPr>
      <w:r>
        <w:tab/>
      </w:r>
    </w:p>
    <w:p w14:paraId="033FB806" w14:textId="77777777" w:rsidR="001A22D6" w:rsidRPr="001A22D6" w:rsidRDefault="001A22D6" w:rsidP="00947A69">
      <w:pPr>
        <w:pStyle w:val="NoSpacing"/>
        <w:rPr>
          <w:b/>
          <w:u w:val="single"/>
        </w:rPr>
      </w:pPr>
    </w:p>
    <w:sectPr w:rsidR="001A22D6" w:rsidRPr="001A2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A69"/>
    <w:rsid w:val="001A22D6"/>
    <w:rsid w:val="004573BE"/>
    <w:rsid w:val="00514FA5"/>
    <w:rsid w:val="00531576"/>
    <w:rsid w:val="005A2295"/>
    <w:rsid w:val="007B229C"/>
    <w:rsid w:val="007F7F56"/>
    <w:rsid w:val="00947A69"/>
    <w:rsid w:val="00B15AC5"/>
    <w:rsid w:val="00B542AF"/>
    <w:rsid w:val="00B73598"/>
    <w:rsid w:val="00C554CA"/>
    <w:rsid w:val="00C60B5C"/>
    <w:rsid w:val="00DC067C"/>
    <w:rsid w:val="00F3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45A73"/>
  <w15:docId w15:val="{469FDEBB-713F-4F67-BDB2-417A46F0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Chris VandenBerg</cp:lastModifiedBy>
  <cp:revision>5</cp:revision>
  <cp:lastPrinted>2018-07-30T00:29:00Z</cp:lastPrinted>
  <dcterms:created xsi:type="dcterms:W3CDTF">2019-06-02T23:07:00Z</dcterms:created>
  <dcterms:modified xsi:type="dcterms:W3CDTF">2020-10-21T23:03:00Z</dcterms:modified>
</cp:coreProperties>
</file>