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5E8" w14:textId="77777777" w:rsidR="00B5551D" w:rsidRPr="001050B6" w:rsidRDefault="00B5551D" w:rsidP="003C7DC2">
      <w:pPr>
        <w:pStyle w:val="Heading1"/>
        <w:rPr>
          <w:sz w:val="28"/>
          <w:szCs w:val="28"/>
        </w:rPr>
      </w:pPr>
      <w:r w:rsidRPr="001050B6">
        <w:rPr>
          <w:sz w:val="28"/>
          <w:szCs w:val="28"/>
        </w:rPr>
        <w:t xml:space="preserve">Pursuant to A.R.S. Para. 38-421.02, notice is hereby given to the members of the Goldfield Ranch Fire District Board of Directors and to the </w:t>
      </w:r>
      <w:proofErr w:type="gramStart"/>
      <w:r w:rsidRPr="001050B6">
        <w:rPr>
          <w:sz w:val="28"/>
          <w:szCs w:val="28"/>
        </w:rPr>
        <w:t>general public</w:t>
      </w:r>
      <w:proofErr w:type="gramEnd"/>
      <w:r w:rsidRPr="001050B6">
        <w:rPr>
          <w:sz w:val="28"/>
          <w:szCs w:val="28"/>
        </w:rPr>
        <w:t xml:space="preserve"> that the Goldfield Ranch Fire District Board will hold a meeting open to the public on:</w:t>
      </w:r>
    </w:p>
    <w:p w14:paraId="02F19826" w14:textId="1DA68D1A" w:rsidR="00B5551D" w:rsidRPr="00E735EC" w:rsidRDefault="00B674E4" w:rsidP="00F31D31">
      <w:pPr>
        <w:jc w:val="center"/>
        <w:rPr>
          <w:b/>
          <w:sz w:val="44"/>
          <w:szCs w:val="44"/>
          <w:u w:val="single"/>
        </w:rPr>
      </w:pPr>
      <w:r>
        <w:rPr>
          <w:b/>
          <w:sz w:val="44"/>
          <w:szCs w:val="44"/>
          <w:u w:val="single"/>
        </w:rPr>
        <w:t>Thursday</w:t>
      </w:r>
      <w:r w:rsidR="001050B6">
        <w:rPr>
          <w:b/>
          <w:sz w:val="44"/>
          <w:szCs w:val="44"/>
          <w:u w:val="single"/>
        </w:rPr>
        <w:t xml:space="preserve"> </w:t>
      </w:r>
      <w:r w:rsidR="007A3F24">
        <w:rPr>
          <w:b/>
          <w:sz w:val="44"/>
          <w:szCs w:val="44"/>
          <w:u w:val="single"/>
        </w:rPr>
        <w:t>Sept</w:t>
      </w:r>
      <w:r w:rsidR="00E4337C">
        <w:rPr>
          <w:b/>
          <w:sz w:val="44"/>
          <w:szCs w:val="44"/>
          <w:u w:val="single"/>
        </w:rPr>
        <w:t xml:space="preserve"> </w:t>
      </w:r>
      <w:r w:rsidR="005E6108">
        <w:rPr>
          <w:b/>
          <w:sz w:val="44"/>
          <w:szCs w:val="44"/>
          <w:u w:val="single"/>
        </w:rPr>
        <w:t>2</w:t>
      </w:r>
      <w:r w:rsidR="007A3F24">
        <w:rPr>
          <w:b/>
          <w:sz w:val="44"/>
          <w:szCs w:val="44"/>
          <w:u w:val="single"/>
        </w:rPr>
        <w:t>6</w:t>
      </w:r>
      <w:r w:rsidR="00E4337C">
        <w:rPr>
          <w:b/>
          <w:sz w:val="44"/>
          <w:szCs w:val="44"/>
          <w:u w:val="single"/>
        </w:rPr>
        <w:t>th</w:t>
      </w:r>
      <w:r w:rsidR="0030510B">
        <w:rPr>
          <w:b/>
          <w:sz w:val="44"/>
          <w:szCs w:val="44"/>
          <w:u w:val="single"/>
        </w:rPr>
        <w:t xml:space="preserve"> at 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58AE92D4"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7A3F24">
        <w:rPr>
          <w:sz w:val="18"/>
          <w:szCs w:val="18"/>
        </w:rPr>
        <w:t>Thursday</w:t>
      </w:r>
      <w:r w:rsidR="0082190B">
        <w:rPr>
          <w:sz w:val="18"/>
          <w:szCs w:val="18"/>
        </w:rPr>
        <w:t xml:space="preserve"> </w:t>
      </w:r>
      <w:r w:rsidR="007A3F24">
        <w:rPr>
          <w:sz w:val="18"/>
          <w:szCs w:val="18"/>
        </w:rPr>
        <w:t>September</w:t>
      </w:r>
      <w:r w:rsidR="0082190B">
        <w:rPr>
          <w:sz w:val="18"/>
          <w:szCs w:val="18"/>
        </w:rPr>
        <w:t xml:space="preserve"> </w:t>
      </w:r>
      <w:r w:rsidR="005E6108">
        <w:rPr>
          <w:sz w:val="18"/>
          <w:szCs w:val="18"/>
        </w:rPr>
        <w:t>2</w:t>
      </w:r>
      <w:r w:rsidR="007A3F24">
        <w:rPr>
          <w:sz w:val="18"/>
          <w:szCs w:val="18"/>
        </w:rPr>
        <w:t>6</w:t>
      </w:r>
      <w:proofErr w:type="gramStart"/>
      <w:r w:rsidR="001050B6">
        <w:rPr>
          <w:sz w:val="18"/>
          <w:szCs w:val="18"/>
        </w:rPr>
        <w:t>th</w:t>
      </w:r>
      <w:r w:rsidR="008D12D8">
        <w:rPr>
          <w:sz w:val="18"/>
          <w:szCs w:val="18"/>
        </w:rPr>
        <w:t xml:space="preserve"> </w:t>
      </w:r>
      <w:r w:rsidR="003D223B">
        <w:rPr>
          <w:sz w:val="18"/>
          <w:szCs w:val="18"/>
        </w:rPr>
        <w:t xml:space="preserve"> at</w:t>
      </w:r>
      <w:proofErr w:type="gramEnd"/>
      <w:r w:rsidR="003D223B">
        <w:rPr>
          <w:sz w:val="18"/>
          <w:szCs w:val="18"/>
        </w:rPr>
        <w:t xml:space="preserve"> </w:t>
      </w:r>
      <w:r w:rsidR="0030510B">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7A3F24">
        <w:rPr>
          <w:sz w:val="18"/>
          <w:szCs w:val="18"/>
        </w:rPr>
        <w:t xml:space="preserve">at 13815 N Vista Del Oro, Fort McDowell, AZ 85264 as well as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 xml:space="preserve">The Board may vote to go into executive session on any agenda item, pursuant to A.R.S. 38-431.03 (A) (3) for legal advice with the </w:t>
      </w:r>
      <w:proofErr w:type="gramStart"/>
      <w:r w:rsidRPr="00B058B1">
        <w:rPr>
          <w:sz w:val="18"/>
          <w:szCs w:val="18"/>
        </w:rPr>
        <w:t>District’s</w:t>
      </w:r>
      <w:proofErr w:type="gramEnd"/>
      <w:r w:rsidRPr="00B058B1">
        <w:rPr>
          <w:sz w:val="18"/>
          <w:szCs w:val="18"/>
        </w:rPr>
        <w:t xml:space="preserve"> attorney on matters as set forth in the agenda item.  The following topics and any variables </w:t>
      </w:r>
      <w:proofErr w:type="gramStart"/>
      <w:r w:rsidRPr="00B058B1">
        <w:rPr>
          <w:sz w:val="18"/>
          <w:szCs w:val="18"/>
        </w:rPr>
        <w:t>thereto,</w:t>
      </w:r>
      <w:proofErr w:type="gramEnd"/>
      <w:r w:rsidRPr="00B058B1">
        <w:rPr>
          <w:sz w:val="18"/>
          <w:szCs w:val="18"/>
        </w:rPr>
        <w:t xml:space="preserve">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5ADEC556" w:rsidR="00B5551D" w:rsidRPr="002905F6" w:rsidRDefault="005E6108" w:rsidP="002905F6">
      <w:pPr>
        <w:pStyle w:val="NoSpacing"/>
        <w:numPr>
          <w:ilvl w:val="0"/>
          <w:numId w:val="2"/>
        </w:numPr>
        <w:rPr>
          <w:sz w:val="24"/>
          <w:szCs w:val="24"/>
        </w:rPr>
      </w:pPr>
      <w:r>
        <w:rPr>
          <w:sz w:val="24"/>
          <w:szCs w:val="24"/>
        </w:rPr>
        <w:t>Special</w:t>
      </w:r>
      <w:r w:rsidR="003D280E">
        <w:rPr>
          <w:sz w:val="24"/>
          <w:szCs w:val="24"/>
        </w:rPr>
        <w:t xml:space="preserve"> Meeting on </w:t>
      </w:r>
      <w:r>
        <w:rPr>
          <w:sz w:val="24"/>
          <w:szCs w:val="24"/>
        </w:rPr>
        <w:t>Ju</w:t>
      </w:r>
      <w:r w:rsidR="007A3F24">
        <w:rPr>
          <w:sz w:val="24"/>
          <w:szCs w:val="24"/>
        </w:rPr>
        <w:t>ly24</w:t>
      </w:r>
      <w:r w:rsidRPr="005E6108">
        <w:rPr>
          <w:sz w:val="24"/>
          <w:szCs w:val="24"/>
          <w:vertAlign w:val="superscript"/>
        </w:rPr>
        <w:t>th</w:t>
      </w:r>
      <w:r>
        <w:rPr>
          <w:sz w:val="24"/>
          <w:szCs w:val="24"/>
        </w:rPr>
        <w:t xml:space="preserve">, </w:t>
      </w:r>
      <w:r w:rsidR="003D280E">
        <w:rPr>
          <w:sz w:val="24"/>
          <w:szCs w:val="24"/>
        </w:rPr>
        <w:t>2024</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3B933E9E" w:rsidR="00C5261C" w:rsidRDefault="005E6108" w:rsidP="00E76F44">
      <w:pPr>
        <w:pStyle w:val="NoSpacing"/>
        <w:numPr>
          <w:ilvl w:val="1"/>
          <w:numId w:val="1"/>
        </w:numPr>
        <w:rPr>
          <w:sz w:val="24"/>
          <w:szCs w:val="24"/>
        </w:rPr>
      </w:pPr>
      <w:r>
        <w:rPr>
          <w:sz w:val="24"/>
          <w:szCs w:val="24"/>
        </w:rPr>
        <w:t xml:space="preserve">Monthly Financial Statements for </w:t>
      </w:r>
      <w:r w:rsidR="007A3F24">
        <w:rPr>
          <w:sz w:val="24"/>
          <w:szCs w:val="24"/>
        </w:rPr>
        <w:t>July and August</w:t>
      </w:r>
      <w:r>
        <w:rPr>
          <w:sz w:val="24"/>
          <w:szCs w:val="24"/>
        </w:rPr>
        <w:t xml:space="preserve"> 2024</w:t>
      </w:r>
    </w:p>
    <w:p w14:paraId="223B7806" w14:textId="02954E7C" w:rsidR="005E6108" w:rsidRDefault="005E6108" w:rsidP="00E76F44">
      <w:pPr>
        <w:pStyle w:val="NoSpacing"/>
        <w:numPr>
          <w:ilvl w:val="1"/>
          <w:numId w:val="1"/>
        </w:numPr>
        <w:rPr>
          <w:sz w:val="24"/>
          <w:szCs w:val="24"/>
        </w:rPr>
      </w:pPr>
      <w:r>
        <w:rPr>
          <w:sz w:val="24"/>
          <w:szCs w:val="24"/>
        </w:rPr>
        <w:t>Closing Financial Statement for FY2024</w:t>
      </w:r>
    </w:p>
    <w:p w14:paraId="0D9C90C1" w14:textId="1A445189" w:rsidR="005E6108" w:rsidRPr="00E76F44" w:rsidRDefault="007A3F24" w:rsidP="00E76F44">
      <w:pPr>
        <w:pStyle w:val="NoSpacing"/>
        <w:numPr>
          <w:ilvl w:val="1"/>
          <w:numId w:val="1"/>
        </w:numPr>
        <w:rPr>
          <w:sz w:val="24"/>
          <w:szCs w:val="24"/>
        </w:rPr>
      </w:pPr>
      <w:r>
        <w:rPr>
          <w:sz w:val="24"/>
          <w:szCs w:val="24"/>
        </w:rPr>
        <w:t>Confirmation of DFFM deposit into operating account</w:t>
      </w:r>
    </w:p>
    <w:p w14:paraId="3CE7D144" w14:textId="7F274221" w:rsidR="0030510B" w:rsidRDefault="00B5551D" w:rsidP="0030510B">
      <w:pPr>
        <w:pStyle w:val="NoSpacing"/>
        <w:numPr>
          <w:ilvl w:val="0"/>
          <w:numId w:val="1"/>
        </w:numPr>
        <w:rPr>
          <w:sz w:val="24"/>
          <w:szCs w:val="24"/>
        </w:rPr>
      </w:pPr>
      <w:r>
        <w:rPr>
          <w:sz w:val="24"/>
          <w:szCs w:val="24"/>
        </w:rPr>
        <w:t>OLD BUSINESS</w:t>
      </w:r>
    </w:p>
    <w:p w14:paraId="245FBDBB" w14:textId="77777777" w:rsidR="007A3F24" w:rsidRPr="005E6108" w:rsidRDefault="007A3F24" w:rsidP="007A3F24">
      <w:pPr>
        <w:pStyle w:val="NoSpacing"/>
        <w:numPr>
          <w:ilvl w:val="1"/>
          <w:numId w:val="1"/>
        </w:numPr>
        <w:rPr>
          <w:sz w:val="24"/>
          <w:szCs w:val="24"/>
        </w:rPr>
      </w:pPr>
      <w:r>
        <w:rPr>
          <w:sz w:val="24"/>
          <w:szCs w:val="24"/>
        </w:rPr>
        <w:t>Status of AFDA response to request to publish annual reports and budgets on AFDA website - Chris</w:t>
      </w:r>
    </w:p>
    <w:p w14:paraId="7D6472AB" w14:textId="77777777" w:rsidR="00A72307" w:rsidRDefault="00F40AF4" w:rsidP="00A72307">
      <w:pPr>
        <w:pStyle w:val="ListParagraph"/>
        <w:numPr>
          <w:ilvl w:val="0"/>
          <w:numId w:val="1"/>
        </w:numPr>
        <w:spacing w:after="160" w:line="259" w:lineRule="auto"/>
        <w:contextualSpacing/>
      </w:pPr>
      <w:r>
        <w:t>New Business</w:t>
      </w:r>
    </w:p>
    <w:p w14:paraId="564BA27E" w14:textId="1D37371A" w:rsidR="0071504F" w:rsidRDefault="007A3F24" w:rsidP="00CF0EEB">
      <w:pPr>
        <w:pStyle w:val="ListParagraph"/>
        <w:numPr>
          <w:ilvl w:val="1"/>
          <w:numId w:val="1"/>
        </w:numPr>
        <w:spacing w:after="160" w:line="259" w:lineRule="auto"/>
        <w:contextualSpacing/>
      </w:pPr>
      <w:r>
        <w:t xml:space="preserve">Annual Report Timeline </w:t>
      </w:r>
      <w:r w:rsidR="0068014B">
        <w:t>–</w:t>
      </w:r>
      <w:r>
        <w:t xml:space="preserve"> Chris</w:t>
      </w:r>
    </w:p>
    <w:p w14:paraId="1901FA34" w14:textId="0AAFE724" w:rsidR="0068014B" w:rsidRDefault="0068014B" w:rsidP="00CF0EEB">
      <w:pPr>
        <w:pStyle w:val="ListParagraph"/>
        <w:numPr>
          <w:ilvl w:val="1"/>
          <w:numId w:val="1"/>
        </w:numPr>
        <w:spacing w:after="160" w:line="259" w:lineRule="auto"/>
        <w:contextualSpacing/>
      </w:pPr>
      <w:r>
        <w:t>Note to renew insurance policy with Brown and Brown if quote is less than 10% increase from FY24</w:t>
      </w:r>
    </w:p>
    <w:p w14:paraId="168FA90F" w14:textId="77777777" w:rsidR="001050B6" w:rsidRDefault="00B5551D" w:rsidP="001050B6">
      <w:pPr>
        <w:pStyle w:val="ListParagraph"/>
        <w:numPr>
          <w:ilvl w:val="0"/>
          <w:numId w:val="1"/>
        </w:numPr>
        <w:spacing w:after="160" w:line="259" w:lineRule="auto"/>
        <w:contextualSpacing/>
      </w:pPr>
      <w:r w:rsidRPr="00B058B1">
        <w:t>VOTE TO GO INTO EXECUTIVE SESSION</w:t>
      </w:r>
    </w:p>
    <w:p w14:paraId="40D774F8" w14:textId="2D1DD3C0" w:rsidR="001050B6" w:rsidRPr="001050B6" w:rsidRDefault="00B5551D" w:rsidP="001050B6">
      <w:pPr>
        <w:pStyle w:val="ListParagraph"/>
        <w:numPr>
          <w:ilvl w:val="0"/>
          <w:numId w:val="1"/>
        </w:numPr>
        <w:spacing w:after="160" w:line="259" w:lineRule="auto"/>
        <w:contextualSpacing/>
      </w:pPr>
      <w:r w:rsidRPr="001050B6">
        <w:t>CALL TO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w:t>
      </w:r>
      <w:proofErr w:type="gramStart"/>
      <w:r w:rsidRPr="001050B6">
        <w:rPr>
          <w:sz w:val="16"/>
          <w:szCs w:val="16"/>
        </w:rPr>
        <w:t>take action</w:t>
      </w:r>
      <w:proofErr w:type="gramEnd"/>
      <w:r w:rsidRPr="001050B6">
        <w:rPr>
          <w:sz w:val="16"/>
          <w:szCs w:val="16"/>
        </w:rPr>
        <w:t xml:space="preserve"> on any item raised in the call to the public.  However, individual Board members may be permitted to respond to criticism directed to them 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69826" w14:textId="77777777" w:rsidR="00A0543F" w:rsidRDefault="00A0543F" w:rsidP="00CC3DA5">
      <w:r>
        <w:separator/>
      </w:r>
    </w:p>
  </w:endnote>
  <w:endnote w:type="continuationSeparator" w:id="0">
    <w:p w14:paraId="5689C519" w14:textId="77777777" w:rsidR="00A0543F" w:rsidRDefault="00A0543F"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9FD9F" w14:textId="77777777" w:rsidR="00A0543F" w:rsidRDefault="00A0543F" w:rsidP="00CC3DA5">
      <w:r>
        <w:separator/>
      </w:r>
    </w:p>
  </w:footnote>
  <w:footnote w:type="continuationSeparator" w:id="0">
    <w:p w14:paraId="1BD62677" w14:textId="77777777" w:rsidR="00A0543F" w:rsidRDefault="00A0543F"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EE2"/>
    <w:rsid w:val="00036EFE"/>
    <w:rsid w:val="00043842"/>
    <w:rsid w:val="00043EF8"/>
    <w:rsid w:val="00050EAB"/>
    <w:rsid w:val="00064616"/>
    <w:rsid w:val="0007295A"/>
    <w:rsid w:val="00075E00"/>
    <w:rsid w:val="0007705D"/>
    <w:rsid w:val="000862E8"/>
    <w:rsid w:val="0009589D"/>
    <w:rsid w:val="000A0CE0"/>
    <w:rsid w:val="000A4CC4"/>
    <w:rsid w:val="000A7C59"/>
    <w:rsid w:val="000C0EBB"/>
    <w:rsid w:val="000C2213"/>
    <w:rsid w:val="000C25E9"/>
    <w:rsid w:val="000C35E1"/>
    <w:rsid w:val="000C7CA4"/>
    <w:rsid w:val="000D0657"/>
    <w:rsid w:val="000D3337"/>
    <w:rsid w:val="000D624B"/>
    <w:rsid w:val="000E020D"/>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737C"/>
    <w:rsid w:val="001D0D16"/>
    <w:rsid w:val="001D47A6"/>
    <w:rsid w:val="001D773D"/>
    <w:rsid w:val="001E0E6C"/>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FD3"/>
    <w:rsid w:val="002905F6"/>
    <w:rsid w:val="00294D48"/>
    <w:rsid w:val="0029544B"/>
    <w:rsid w:val="002A34C2"/>
    <w:rsid w:val="002A51CA"/>
    <w:rsid w:val="002C0019"/>
    <w:rsid w:val="002C0FA6"/>
    <w:rsid w:val="002C37EB"/>
    <w:rsid w:val="002C4216"/>
    <w:rsid w:val="002C5B7F"/>
    <w:rsid w:val="002F0FA2"/>
    <w:rsid w:val="0030510B"/>
    <w:rsid w:val="003063EB"/>
    <w:rsid w:val="00313332"/>
    <w:rsid w:val="003201F7"/>
    <w:rsid w:val="003315D3"/>
    <w:rsid w:val="00333175"/>
    <w:rsid w:val="00342244"/>
    <w:rsid w:val="00347807"/>
    <w:rsid w:val="00351875"/>
    <w:rsid w:val="00354267"/>
    <w:rsid w:val="003549EA"/>
    <w:rsid w:val="00355F92"/>
    <w:rsid w:val="003564F5"/>
    <w:rsid w:val="00356B7A"/>
    <w:rsid w:val="0036578B"/>
    <w:rsid w:val="003659F0"/>
    <w:rsid w:val="0038391C"/>
    <w:rsid w:val="00396878"/>
    <w:rsid w:val="0039702E"/>
    <w:rsid w:val="003A5A48"/>
    <w:rsid w:val="003B1546"/>
    <w:rsid w:val="003B3161"/>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1C92"/>
    <w:rsid w:val="00417219"/>
    <w:rsid w:val="00424688"/>
    <w:rsid w:val="00430190"/>
    <w:rsid w:val="004420E3"/>
    <w:rsid w:val="004429F4"/>
    <w:rsid w:val="00442C0C"/>
    <w:rsid w:val="0044310E"/>
    <w:rsid w:val="004476F4"/>
    <w:rsid w:val="00453E41"/>
    <w:rsid w:val="00473F2B"/>
    <w:rsid w:val="00474460"/>
    <w:rsid w:val="00475C5F"/>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D3986"/>
    <w:rsid w:val="004D47C6"/>
    <w:rsid w:val="004D743C"/>
    <w:rsid w:val="004D7BA4"/>
    <w:rsid w:val="004E1103"/>
    <w:rsid w:val="004F3069"/>
    <w:rsid w:val="004F7542"/>
    <w:rsid w:val="00507440"/>
    <w:rsid w:val="00507C70"/>
    <w:rsid w:val="005110CC"/>
    <w:rsid w:val="0052683C"/>
    <w:rsid w:val="00527B18"/>
    <w:rsid w:val="00533521"/>
    <w:rsid w:val="00544D25"/>
    <w:rsid w:val="00553E2A"/>
    <w:rsid w:val="00553F69"/>
    <w:rsid w:val="005631A0"/>
    <w:rsid w:val="0056696F"/>
    <w:rsid w:val="005724F9"/>
    <w:rsid w:val="00572B83"/>
    <w:rsid w:val="00575B25"/>
    <w:rsid w:val="005834AB"/>
    <w:rsid w:val="00583671"/>
    <w:rsid w:val="00590AF0"/>
    <w:rsid w:val="005914BB"/>
    <w:rsid w:val="00592765"/>
    <w:rsid w:val="005936BF"/>
    <w:rsid w:val="005A1856"/>
    <w:rsid w:val="005A3BE4"/>
    <w:rsid w:val="005A4BD7"/>
    <w:rsid w:val="005A7435"/>
    <w:rsid w:val="005B0617"/>
    <w:rsid w:val="005B169D"/>
    <w:rsid w:val="005B5749"/>
    <w:rsid w:val="005B7F08"/>
    <w:rsid w:val="005C017A"/>
    <w:rsid w:val="005C5D77"/>
    <w:rsid w:val="005C62F0"/>
    <w:rsid w:val="005D3DD2"/>
    <w:rsid w:val="005D7604"/>
    <w:rsid w:val="005E56D3"/>
    <w:rsid w:val="005E603C"/>
    <w:rsid w:val="005E6108"/>
    <w:rsid w:val="005F4774"/>
    <w:rsid w:val="005F6FB6"/>
    <w:rsid w:val="005F7342"/>
    <w:rsid w:val="00603C6F"/>
    <w:rsid w:val="006069E4"/>
    <w:rsid w:val="00607AC2"/>
    <w:rsid w:val="0061542A"/>
    <w:rsid w:val="00616DEA"/>
    <w:rsid w:val="00621703"/>
    <w:rsid w:val="00622620"/>
    <w:rsid w:val="00626A22"/>
    <w:rsid w:val="00634343"/>
    <w:rsid w:val="00642882"/>
    <w:rsid w:val="00643047"/>
    <w:rsid w:val="00646CC2"/>
    <w:rsid w:val="00652ECA"/>
    <w:rsid w:val="00656713"/>
    <w:rsid w:val="00657945"/>
    <w:rsid w:val="006617E4"/>
    <w:rsid w:val="00665A0B"/>
    <w:rsid w:val="00665ECF"/>
    <w:rsid w:val="0068014B"/>
    <w:rsid w:val="00680E2F"/>
    <w:rsid w:val="0068649E"/>
    <w:rsid w:val="006917E5"/>
    <w:rsid w:val="00692794"/>
    <w:rsid w:val="00693C69"/>
    <w:rsid w:val="006B5F10"/>
    <w:rsid w:val="006C469F"/>
    <w:rsid w:val="006C49AE"/>
    <w:rsid w:val="006D3101"/>
    <w:rsid w:val="006D79D7"/>
    <w:rsid w:val="006E54B7"/>
    <w:rsid w:val="006E5E18"/>
    <w:rsid w:val="006F09C4"/>
    <w:rsid w:val="006F7545"/>
    <w:rsid w:val="00702593"/>
    <w:rsid w:val="00707C7A"/>
    <w:rsid w:val="00713E33"/>
    <w:rsid w:val="00714B84"/>
    <w:rsid w:val="0071504F"/>
    <w:rsid w:val="00715A62"/>
    <w:rsid w:val="00716A81"/>
    <w:rsid w:val="00725A41"/>
    <w:rsid w:val="0073185C"/>
    <w:rsid w:val="00732D7E"/>
    <w:rsid w:val="007342E9"/>
    <w:rsid w:val="0073506E"/>
    <w:rsid w:val="00736685"/>
    <w:rsid w:val="00740CA6"/>
    <w:rsid w:val="00742312"/>
    <w:rsid w:val="00754092"/>
    <w:rsid w:val="00756F85"/>
    <w:rsid w:val="00761D95"/>
    <w:rsid w:val="00764A31"/>
    <w:rsid w:val="00765384"/>
    <w:rsid w:val="007665D9"/>
    <w:rsid w:val="00774A17"/>
    <w:rsid w:val="00774FCE"/>
    <w:rsid w:val="007803A9"/>
    <w:rsid w:val="007812BF"/>
    <w:rsid w:val="007849A0"/>
    <w:rsid w:val="00790FC7"/>
    <w:rsid w:val="00791EB9"/>
    <w:rsid w:val="007A0195"/>
    <w:rsid w:val="007A1A8E"/>
    <w:rsid w:val="007A3F24"/>
    <w:rsid w:val="007B63D6"/>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4A05"/>
    <w:rsid w:val="00815387"/>
    <w:rsid w:val="008214B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747E6"/>
    <w:rsid w:val="00876627"/>
    <w:rsid w:val="00877439"/>
    <w:rsid w:val="00881FAF"/>
    <w:rsid w:val="00882BE5"/>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784E"/>
    <w:rsid w:val="008E7D5B"/>
    <w:rsid w:val="008F06B2"/>
    <w:rsid w:val="008F13D8"/>
    <w:rsid w:val="008F151F"/>
    <w:rsid w:val="00900162"/>
    <w:rsid w:val="00901842"/>
    <w:rsid w:val="00905DFD"/>
    <w:rsid w:val="00911984"/>
    <w:rsid w:val="0091494C"/>
    <w:rsid w:val="0091661A"/>
    <w:rsid w:val="00924200"/>
    <w:rsid w:val="00947D4F"/>
    <w:rsid w:val="00950D77"/>
    <w:rsid w:val="009516BD"/>
    <w:rsid w:val="0096150A"/>
    <w:rsid w:val="00963AAA"/>
    <w:rsid w:val="00986EB4"/>
    <w:rsid w:val="009910B4"/>
    <w:rsid w:val="00994ED4"/>
    <w:rsid w:val="0099595B"/>
    <w:rsid w:val="009970B6"/>
    <w:rsid w:val="009A0309"/>
    <w:rsid w:val="009A1029"/>
    <w:rsid w:val="009A2D86"/>
    <w:rsid w:val="009A3CE2"/>
    <w:rsid w:val="009A45B5"/>
    <w:rsid w:val="009A5618"/>
    <w:rsid w:val="009A65D3"/>
    <w:rsid w:val="009A6B13"/>
    <w:rsid w:val="009A79F6"/>
    <w:rsid w:val="009A7AD2"/>
    <w:rsid w:val="009B3EEF"/>
    <w:rsid w:val="009B4C22"/>
    <w:rsid w:val="009C1797"/>
    <w:rsid w:val="009C5730"/>
    <w:rsid w:val="009C638C"/>
    <w:rsid w:val="009C74C0"/>
    <w:rsid w:val="009D3F91"/>
    <w:rsid w:val="009D67F0"/>
    <w:rsid w:val="009E60DC"/>
    <w:rsid w:val="009F0154"/>
    <w:rsid w:val="009F01B4"/>
    <w:rsid w:val="00A0543F"/>
    <w:rsid w:val="00A151E8"/>
    <w:rsid w:val="00A156AA"/>
    <w:rsid w:val="00A2316A"/>
    <w:rsid w:val="00A25324"/>
    <w:rsid w:val="00A43864"/>
    <w:rsid w:val="00A5394F"/>
    <w:rsid w:val="00A60306"/>
    <w:rsid w:val="00A60DDF"/>
    <w:rsid w:val="00A66487"/>
    <w:rsid w:val="00A72307"/>
    <w:rsid w:val="00A75A8C"/>
    <w:rsid w:val="00A77B9C"/>
    <w:rsid w:val="00A909F6"/>
    <w:rsid w:val="00A935F2"/>
    <w:rsid w:val="00A93FA2"/>
    <w:rsid w:val="00AA0463"/>
    <w:rsid w:val="00AA14FD"/>
    <w:rsid w:val="00AA5402"/>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B39"/>
    <w:rsid w:val="00BA2B14"/>
    <w:rsid w:val="00BB7A00"/>
    <w:rsid w:val="00BC2C2D"/>
    <w:rsid w:val="00BC6A5D"/>
    <w:rsid w:val="00BD0F3E"/>
    <w:rsid w:val="00BD2CBF"/>
    <w:rsid w:val="00BD2D77"/>
    <w:rsid w:val="00BD4310"/>
    <w:rsid w:val="00BD6EDB"/>
    <w:rsid w:val="00BF1F8C"/>
    <w:rsid w:val="00BF2DAE"/>
    <w:rsid w:val="00C04323"/>
    <w:rsid w:val="00C0479F"/>
    <w:rsid w:val="00C15AB8"/>
    <w:rsid w:val="00C15AF9"/>
    <w:rsid w:val="00C2127D"/>
    <w:rsid w:val="00C21B13"/>
    <w:rsid w:val="00C23D9B"/>
    <w:rsid w:val="00C41D1C"/>
    <w:rsid w:val="00C46428"/>
    <w:rsid w:val="00C46EA6"/>
    <w:rsid w:val="00C51FFE"/>
    <w:rsid w:val="00C5261C"/>
    <w:rsid w:val="00C61320"/>
    <w:rsid w:val="00C636F0"/>
    <w:rsid w:val="00C6649A"/>
    <w:rsid w:val="00C6661A"/>
    <w:rsid w:val="00C70775"/>
    <w:rsid w:val="00C73AB1"/>
    <w:rsid w:val="00C77C99"/>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6834"/>
    <w:rsid w:val="00CE0E9F"/>
    <w:rsid w:val="00CE285C"/>
    <w:rsid w:val="00CE54F2"/>
    <w:rsid w:val="00CF0EEB"/>
    <w:rsid w:val="00CF11B1"/>
    <w:rsid w:val="00CF227F"/>
    <w:rsid w:val="00CF2F5B"/>
    <w:rsid w:val="00D01808"/>
    <w:rsid w:val="00D035C5"/>
    <w:rsid w:val="00D035D6"/>
    <w:rsid w:val="00D03F26"/>
    <w:rsid w:val="00D12745"/>
    <w:rsid w:val="00D160C7"/>
    <w:rsid w:val="00D161AC"/>
    <w:rsid w:val="00D2443D"/>
    <w:rsid w:val="00D276B5"/>
    <w:rsid w:val="00D365EA"/>
    <w:rsid w:val="00D367D0"/>
    <w:rsid w:val="00D403AF"/>
    <w:rsid w:val="00D42C02"/>
    <w:rsid w:val="00D46A85"/>
    <w:rsid w:val="00D668B6"/>
    <w:rsid w:val="00D83209"/>
    <w:rsid w:val="00D837D8"/>
    <w:rsid w:val="00D852FB"/>
    <w:rsid w:val="00D86B78"/>
    <w:rsid w:val="00D956D9"/>
    <w:rsid w:val="00DA2429"/>
    <w:rsid w:val="00DA3DD0"/>
    <w:rsid w:val="00DA53EE"/>
    <w:rsid w:val="00DA6D89"/>
    <w:rsid w:val="00DA7A0C"/>
    <w:rsid w:val="00DB2870"/>
    <w:rsid w:val="00DB3920"/>
    <w:rsid w:val="00DC27B1"/>
    <w:rsid w:val="00DD37E9"/>
    <w:rsid w:val="00DD44FC"/>
    <w:rsid w:val="00DD5A3A"/>
    <w:rsid w:val="00DE2350"/>
    <w:rsid w:val="00DE3A66"/>
    <w:rsid w:val="00DF3115"/>
    <w:rsid w:val="00DF31C0"/>
    <w:rsid w:val="00DF4B15"/>
    <w:rsid w:val="00E0256A"/>
    <w:rsid w:val="00E04371"/>
    <w:rsid w:val="00E06C9B"/>
    <w:rsid w:val="00E13143"/>
    <w:rsid w:val="00E14E83"/>
    <w:rsid w:val="00E167E1"/>
    <w:rsid w:val="00E21BCD"/>
    <w:rsid w:val="00E24166"/>
    <w:rsid w:val="00E24C82"/>
    <w:rsid w:val="00E35ADE"/>
    <w:rsid w:val="00E4104C"/>
    <w:rsid w:val="00E4337C"/>
    <w:rsid w:val="00E46364"/>
    <w:rsid w:val="00E721EE"/>
    <w:rsid w:val="00E72A5A"/>
    <w:rsid w:val="00E76F44"/>
    <w:rsid w:val="00E82B30"/>
    <w:rsid w:val="00E84B32"/>
    <w:rsid w:val="00E86B58"/>
    <w:rsid w:val="00E86F83"/>
    <w:rsid w:val="00EA3FD2"/>
    <w:rsid w:val="00EA41CB"/>
    <w:rsid w:val="00EA66D5"/>
    <w:rsid w:val="00EC1CEF"/>
    <w:rsid w:val="00ED65F2"/>
    <w:rsid w:val="00EE11B1"/>
    <w:rsid w:val="00EE1BB1"/>
    <w:rsid w:val="00EE1FD4"/>
    <w:rsid w:val="00EE436C"/>
    <w:rsid w:val="00EF0AA5"/>
    <w:rsid w:val="00EF75AA"/>
    <w:rsid w:val="00F06F25"/>
    <w:rsid w:val="00F25F43"/>
    <w:rsid w:val="00F31D31"/>
    <w:rsid w:val="00F32106"/>
    <w:rsid w:val="00F40AF4"/>
    <w:rsid w:val="00F41A42"/>
    <w:rsid w:val="00F41FBB"/>
    <w:rsid w:val="00F54357"/>
    <w:rsid w:val="00F57655"/>
    <w:rsid w:val="00F76134"/>
    <w:rsid w:val="00F80457"/>
    <w:rsid w:val="00F84AEE"/>
    <w:rsid w:val="00F91E3E"/>
    <w:rsid w:val="00F934F5"/>
    <w:rsid w:val="00FA482D"/>
    <w:rsid w:val="00FA4939"/>
    <w:rsid w:val="00FA753B"/>
    <w:rsid w:val="00FB2B3C"/>
    <w:rsid w:val="00FB4345"/>
    <w:rsid w:val="00FB50A9"/>
    <w:rsid w:val="00FB7A52"/>
    <w:rsid w:val="00FC5872"/>
    <w:rsid w:val="00FC6D18"/>
    <w:rsid w:val="00FD2D01"/>
    <w:rsid w:val="00FD6FDD"/>
    <w:rsid w:val="00FD70BA"/>
    <w:rsid w:val="00FD7D55"/>
    <w:rsid w:val="00FE084B"/>
    <w:rsid w:val="00FF1B01"/>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5</cp:revision>
  <cp:lastPrinted>2024-01-09T23:12:00Z</cp:lastPrinted>
  <dcterms:created xsi:type="dcterms:W3CDTF">2024-09-10T20:38:00Z</dcterms:created>
  <dcterms:modified xsi:type="dcterms:W3CDTF">2024-09-22T19:31:00Z</dcterms:modified>
</cp:coreProperties>
</file>